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E179BA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Trennungsregel </w:t>
      </w:r>
      <w:r w:rsidR="00042514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4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167572" w:rsidRDefault="00167572" w:rsidP="00167572">
      <w:pPr>
        <w:rPr>
          <w:b/>
          <w:bCs/>
        </w:rPr>
      </w:pPr>
    </w:p>
    <w:p w:rsidR="00F95291" w:rsidRDefault="00F95291" w:rsidP="00F9529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655320" cy="647700"/>
            <wp:effectExtent l="0" t="0" r="0" b="0"/>
            <wp:wrapTight wrapText="bothSides">
              <wp:wrapPolygon edited="0">
                <wp:start x="0" y="0"/>
                <wp:lineTo x="0" y="20965"/>
                <wp:lineTo x="20721" y="20965"/>
                <wp:lineTo x="20721" y="0"/>
                <wp:lineTo x="0" y="0"/>
              </wp:wrapPolygon>
            </wp:wrapTight>
            <wp:docPr id="5" name="Grafik 5" descr="Aufgabe_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fgabe_S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514" w:rsidRDefault="00042514" w:rsidP="0004251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Früher konnte auch</w:t>
      </w:r>
      <w:r w:rsidRPr="00F150E7">
        <w:rPr>
          <w:rFonts w:ascii="Arial" w:hAnsi="Arial" w:cs="Arial"/>
          <w:b/>
          <w:sz w:val="24"/>
        </w:rPr>
        <w:t xml:space="preserve"> ein einzelner Vokal am Wortanfang abgetrennt werden.</w:t>
      </w:r>
    </w:p>
    <w:p w:rsidR="00C202E9" w:rsidRDefault="00C202E9" w:rsidP="00C202E9">
      <w:pPr>
        <w:rPr>
          <w:rFonts w:ascii="Arial" w:hAnsi="Arial" w:cs="Arial"/>
          <w:b/>
          <w:sz w:val="24"/>
        </w:rPr>
      </w:pPr>
    </w:p>
    <w:p w:rsidR="00C202E9" w:rsidRDefault="00C202E9" w:rsidP="00C202E9">
      <w:pPr>
        <w:rPr>
          <w:rFonts w:ascii="Arial" w:hAnsi="Arial" w:cs="Arial"/>
          <w:b/>
          <w:sz w:val="24"/>
        </w:rPr>
      </w:pPr>
    </w:p>
    <w:p w:rsidR="00042514" w:rsidRPr="00D87850" w:rsidRDefault="00042514" w:rsidP="0004251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ACHTUNG: Das ist in der neuen deutschen Rechtschreibung nicht mehr erlaubt.</w:t>
      </w:r>
    </w:p>
    <w:p w:rsidR="00D9070B" w:rsidRDefault="00D9070B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67572" w:rsidRPr="00832945" w:rsidRDefault="0018325C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Beispiel</w:t>
      </w:r>
      <w:r w:rsidR="00E179BA">
        <w:rPr>
          <w:rFonts w:ascii="Arial" w:eastAsia="Calibri" w:hAnsi="Arial" w:cs="Arial"/>
          <w:b/>
          <w:color w:val="B2022C"/>
          <w:sz w:val="24"/>
          <w:lang w:eastAsia="en-US"/>
        </w:rPr>
        <w:t>e</w:t>
      </w:r>
    </w:p>
    <w:p w:rsidR="00832945" w:rsidRPr="00EA5AE1" w:rsidRDefault="00832945" w:rsidP="00167572"/>
    <w:p w:rsidR="00042514" w:rsidRPr="00187F13" w:rsidRDefault="00042514" w:rsidP="00042514">
      <w:pPr>
        <w:tabs>
          <w:tab w:val="left" w:pos="2127"/>
          <w:tab w:val="left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 </w:t>
      </w:r>
      <w:r>
        <w:rPr>
          <w:rFonts w:ascii="Arial" w:hAnsi="Arial" w:cs="Arial"/>
          <w:sz w:val="24"/>
        </w:rPr>
        <w:tab/>
      </w:r>
      <w:r w:rsidRPr="00187F13">
        <w:rPr>
          <w:rFonts w:ascii="Arial" w:hAnsi="Arial" w:cs="Arial"/>
          <w:sz w:val="24"/>
        </w:rPr>
        <w:t xml:space="preserve">Trennung = </w:t>
      </w:r>
      <w:r w:rsidRPr="00F150E7">
        <w:rPr>
          <w:rFonts w:ascii="Arial" w:hAnsi="Arial" w:cs="Arial"/>
          <w:b/>
          <w:strike/>
          <w:color w:val="FF0000"/>
          <w:sz w:val="24"/>
        </w:rPr>
        <w:t>A – der</w:t>
      </w:r>
    </w:p>
    <w:p w:rsidR="00042514" w:rsidRDefault="00042514" w:rsidP="00042514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Igel</w:t>
      </w:r>
      <w:r w:rsidRPr="00187F13">
        <w:rPr>
          <w:rFonts w:ascii="Arial" w:hAnsi="Arial" w:cs="Arial"/>
          <w:sz w:val="24"/>
        </w:rPr>
        <w:t xml:space="preserve"> </w:t>
      </w:r>
      <w:r w:rsidRPr="00187F13"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 w:rsidRPr="00187F13">
        <w:rPr>
          <w:rFonts w:ascii="Arial" w:hAnsi="Arial" w:cs="Arial"/>
          <w:sz w:val="24"/>
        </w:rPr>
        <w:t xml:space="preserve"> Silben</w:t>
      </w:r>
      <w:r w:rsidRPr="00187F13">
        <w:rPr>
          <w:rFonts w:ascii="Arial" w:hAnsi="Arial" w:cs="Arial"/>
          <w:sz w:val="24"/>
        </w:rPr>
        <w:tab/>
        <w:t xml:space="preserve">Trennung = </w:t>
      </w:r>
      <w:r w:rsidRPr="00F150E7">
        <w:rPr>
          <w:rFonts w:ascii="Arial" w:hAnsi="Arial" w:cs="Arial"/>
          <w:b/>
          <w:strike/>
          <w:color w:val="FF0000"/>
          <w:sz w:val="24"/>
        </w:rPr>
        <w:t xml:space="preserve">I – </w:t>
      </w:r>
      <w:proofErr w:type="spellStart"/>
      <w:r w:rsidRPr="00F150E7">
        <w:rPr>
          <w:rFonts w:ascii="Arial" w:hAnsi="Arial" w:cs="Arial"/>
          <w:b/>
          <w:strike/>
          <w:color w:val="FF0000"/>
          <w:sz w:val="24"/>
        </w:rPr>
        <w:t>gel</w:t>
      </w:r>
      <w:proofErr w:type="spellEnd"/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</w:t>
      </w:r>
      <w:r w:rsidR="00D9070B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en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Schweizer</w:t>
      </w:r>
      <w:r>
        <w:rPr>
          <w:rFonts w:ascii="Arial" w:hAnsi="Arial" w:cs="Arial"/>
          <w:sz w:val="24"/>
        </w:rPr>
        <w:tab/>
        <w:t xml:space="preserve">      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Bundesrat</w:t>
      </w:r>
      <w:r>
        <w:rPr>
          <w:rFonts w:ascii="Arial" w:hAnsi="Arial" w:cs="Arial"/>
          <w:sz w:val="24"/>
        </w:rPr>
        <w:tab/>
        <w:t xml:space="preserve">      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Bundespräsident</w:t>
      </w:r>
      <w:r>
        <w:rPr>
          <w:rFonts w:ascii="Arial" w:hAnsi="Arial" w:cs="Arial"/>
          <w:sz w:val="24"/>
        </w:rPr>
        <w:tab/>
        <w:t xml:space="preserve">      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694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regieren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694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Departementsvorsteher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    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3226D6">
      <w:pPr>
        <w:tabs>
          <w:tab w:val="left" w:pos="2268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Finanzen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3226D6">
      <w:pPr>
        <w:tabs>
          <w:tab w:val="left" w:pos="2268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auswärtig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3226D6">
      <w:pPr>
        <w:tabs>
          <w:tab w:val="left" w:pos="2268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Angelegenheiten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3226D6">
      <w:pPr>
        <w:tabs>
          <w:tab w:val="left" w:pos="2694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Verkehr</w:t>
      </w:r>
      <w:r w:rsidR="003226D6">
        <w:rPr>
          <w:rFonts w:ascii="Arial" w:hAnsi="Arial" w:cs="Arial"/>
          <w:sz w:val="24"/>
        </w:rPr>
        <w:t xml:space="preserve">                     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Umweltschutz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3226D6">
      <w:pPr>
        <w:tabs>
          <w:tab w:val="left" w:pos="2694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Kommunikation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verteidigen</w:t>
      </w:r>
      <w:r>
        <w:rPr>
          <w:rFonts w:ascii="Arial" w:hAnsi="Arial" w:cs="Arial"/>
          <w:sz w:val="24"/>
        </w:rPr>
        <w:tab/>
      </w:r>
      <w:r w:rsidR="003226D6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 w:rsidR="003226D6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694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Volkswirtschaft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Polizeidepartement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Energiewirtschaft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Pr="000A465B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Bundeskanzlei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Vorsteherin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Hauptstadt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042514" w:rsidRDefault="00042514" w:rsidP="00042514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Bundeshaus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Default="00B312EE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843CE6" w:rsidRDefault="00843CE6" w:rsidP="002B3A7B">
      <w:pPr>
        <w:spacing w:line="360" w:lineRule="auto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p w:rsidR="00843CE6" w:rsidRDefault="00843CE6" w:rsidP="00843CE6">
      <w:pPr>
        <w:spacing w:line="36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60720" cy="3840480"/>
            <wp:effectExtent l="0" t="0" r="0" b="7620"/>
            <wp:docPr id="1" name="Grafik 1" descr="Bundeshaus, Houses Of Parliament, Switzerland, B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ndeshaus, Houses Of Parliament, Switzerland, Ber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CE6" w:rsidRDefault="00843CE6" w:rsidP="00843CE6">
      <w:pPr>
        <w:rPr>
          <w:noProof/>
        </w:rPr>
      </w:pPr>
    </w:p>
    <w:p w:rsidR="00843CE6" w:rsidRDefault="00843CE6" w:rsidP="00843CE6">
      <w:pPr>
        <w:tabs>
          <w:tab w:val="left" w:pos="2023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Bundeshaus in Bern ist Sitz der Schweizer Regierung (Bundesrat) und des Parlamentes (National- und Ständerat).</w:t>
      </w:r>
    </w:p>
    <w:p w:rsidR="00843CE6" w:rsidRDefault="00843CE6" w:rsidP="00843CE6">
      <w:pPr>
        <w:tabs>
          <w:tab w:val="left" w:pos="2023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Erbauung startet im Jahre 1852.</w:t>
      </w:r>
    </w:p>
    <w:p w:rsidR="00843CE6" w:rsidRPr="00843CE6" w:rsidRDefault="00843CE6" w:rsidP="00843CE6">
      <w:pPr>
        <w:tabs>
          <w:tab w:val="left" w:pos="2023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(Quelle: </w:t>
      </w:r>
      <w:proofErr w:type="spellStart"/>
      <w:r>
        <w:rPr>
          <w:rFonts w:ascii="Arial" w:hAnsi="Arial" w:cs="Arial"/>
          <w:sz w:val="24"/>
        </w:rPr>
        <w:t>Pixabay</w:t>
      </w:r>
      <w:proofErr w:type="spellEnd"/>
      <w:r>
        <w:rPr>
          <w:rFonts w:ascii="Arial" w:hAnsi="Arial" w:cs="Arial"/>
          <w:sz w:val="24"/>
        </w:rPr>
        <w:t>)</w:t>
      </w:r>
    </w:p>
    <w:sectPr w:rsidR="00843CE6" w:rsidRPr="00843CE6" w:rsidSect="00F95291">
      <w:headerReference w:type="default" r:id="rId8"/>
      <w:footerReference w:type="default" r:id="rId9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C72" w:rsidRDefault="001F1C72" w:rsidP="004E12C8">
      <w:r>
        <w:separator/>
      </w:r>
    </w:p>
  </w:endnote>
  <w:endnote w:type="continuationSeparator" w:id="0">
    <w:p w:rsidR="001F1C72" w:rsidRDefault="001F1C72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C72" w:rsidRDefault="001F1C72" w:rsidP="004E12C8">
      <w:r>
        <w:separator/>
      </w:r>
    </w:p>
  </w:footnote>
  <w:footnote w:type="continuationSeparator" w:id="0">
    <w:p w:rsidR="001F1C72" w:rsidRDefault="001F1C72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Trennungsregel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042514">
            <w:rPr>
              <w:sz w:val="16"/>
              <w:szCs w:val="16"/>
            </w:rPr>
            <w:t>4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42514"/>
    <w:rsid w:val="00077C97"/>
    <w:rsid w:val="00167572"/>
    <w:rsid w:val="0018325C"/>
    <w:rsid w:val="001C7967"/>
    <w:rsid w:val="001F1C72"/>
    <w:rsid w:val="0029185A"/>
    <w:rsid w:val="002B3A7B"/>
    <w:rsid w:val="003226D6"/>
    <w:rsid w:val="00372B46"/>
    <w:rsid w:val="003970DC"/>
    <w:rsid w:val="0048636B"/>
    <w:rsid w:val="004C2F10"/>
    <w:rsid w:val="004E12C8"/>
    <w:rsid w:val="0051543A"/>
    <w:rsid w:val="0056715C"/>
    <w:rsid w:val="005B47AF"/>
    <w:rsid w:val="005C202D"/>
    <w:rsid w:val="00612751"/>
    <w:rsid w:val="00786EEB"/>
    <w:rsid w:val="00830879"/>
    <w:rsid w:val="00832945"/>
    <w:rsid w:val="00843CE6"/>
    <w:rsid w:val="009A3975"/>
    <w:rsid w:val="00B312EE"/>
    <w:rsid w:val="00C202E9"/>
    <w:rsid w:val="00CD3944"/>
    <w:rsid w:val="00D9070B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688C62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2020-11-25T08:10:00Z</dcterms:created>
  <dcterms:modified xsi:type="dcterms:W3CDTF">2020-12-07T09:03:00Z</dcterms:modified>
</cp:coreProperties>
</file>